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EF0ABC" w14:textId="75BEBEFF" w:rsidR="00814393" w:rsidRDefault="00814393" w:rsidP="00814393">
      <w:pPr>
        <w:tabs>
          <w:tab w:val="center" w:pos="4536"/>
          <w:tab w:val="right" w:pos="8280"/>
          <w:tab w:val="right" w:pos="9639"/>
        </w:tabs>
        <w:ind w:right="2"/>
        <w:rPr>
          <w:rFonts w:cs="Arial"/>
          <w:b/>
          <w:bCs/>
          <w:sz w:val="28"/>
        </w:rPr>
      </w:pPr>
      <w:bookmarkStart w:id="0" w:name="_Hlk513715386"/>
      <w:r>
        <w:rPr>
          <w:rFonts w:cs="Arial"/>
          <w:b/>
          <w:bCs/>
          <w:sz w:val="28"/>
        </w:rPr>
        <w:t>3GPP TSG RAN WG1 Meeting #93</w:t>
      </w: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</w:r>
      <w:r w:rsidRPr="00F03ABB">
        <w:rPr>
          <w:rFonts w:cs="Arial"/>
          <w:b/>
          <w:bCs/>
          <w:sz w:val="28"/>
        </w:rPr>
        <w:t>R1-1807</w:t>
      </w:r>
      <w:r>
        <w:rPr>
          <w:rFonts w:cs="Arial"/>
          <w:b/>
          <w:bCs/>
          <w:sz w:val="28"/>
        </w:rPr>
        <w:t>50</w:t>
      </w:r>
      <w:r w:rsidR="00976171">
        <w:rPr>
          <w:rFonts w:cs="Arial"/>
          <w:b/>
          <w:bCs/>
          <w:sz w:val="28"/>
        </w:rPr>
        <w:t>0</w:t>
      </w:r>
    </w:p>
    <w:p w14:paraId="4F7B9D0C" w14:textId="77777777" w:rsidR="00814393" w:rsidRDefault="00814393" w:rsidP="00814393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Busan, Korea, May 21</w:t>
      </w:r>
      <w:r>
        <w:rPr>
          <w:rFonts w:eastAsia="MS Mincho" w:cs="Arial"/>
          <w:b/>
          <w:bCs/>
          <w:sz w:val="28"/>
          <w:vertAlign w:val="superscript"/>
          <w:lang w:eastAsia="ja-JP"/>
        </w:rPr>
        <w:t>st</w:t>
      </w:r>
      <w:r>
        <w:rPr>
          <w:rFonts w:eastAsia="MS Mincho" w:cs="Arial"/>
          <w:b/>
          <w:bCs/>
          <w:sz w:val="28"/>
          <w:lang w:eastAsia="ja-JP"/>
        </w:rPr>
        <w:t xml:space="preserve"> – 25</w:t>
      </w:r>
      <w:r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, 2018 </w:t>
      </w:r>
    </w:p>
    <w:bookmarkEnd w:id="0"/>
    <w:p w14:paraId="16A60767" w14:textId="77777777" w:rsidR="005C78A1" w:rsidRPr="00117A35" w:rsidRDefault="005C78A1" w:rsidP="00E35559">
      <w:pPr>
        <w:pStyle w:val="3GPPHeader"/>
        <w:spacing w:after="60"/>
      </w:pPr>
    </w:p>
    <w:p w14:paraId="7A76AC64" w14:textId="7AE0B91F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814393" w:rsidRPr="004C0DA0">
        <w:rPr>
          <w:rFonts w:cs="Arial"/>
          <w:b/>
          <w:highlight w:val="yellow"/>
          <w:lang w:val="en-US"/>
        </w:rPr>
        <w:t>[Draft]</w:t>
      </w:r>
      <w:r w:rsidR="00814393" w:rsidRPr="00814393">
        <w:rPr>
          <w:rFonts w:cs="Arial"/>
          <w:b/>
          <w:lang w:val="en-US"/>
        </w:rPr>
        <w:t xml:space="preserve"> </w:t>
      </w:r>
      <w:r w:rsidR="00976171" w:rsidRPr="00976171">
        <w:rPr>
          <w:b/>
          <w:lang w:val="en-US"/>
        </w:rPr>
        <w:t>LS on capability signalling for maximum number of ports for advanced CSI</w:t>
      </w:r>
    </w:p>
    <w:p w14:paraId="34BFE103" w14:textId="04CBFD80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976171">
        <w:rPr>
          <w:rFonts w:eastAsiaTheme="minorEastAsia" w:cs="Arial"/>
          <w:b/>
          <w:lang w:val="en-US"/>
        </w:rPr>
        <w:t>4</w:t>
      </w:r>
    </w:p>
    <w:p w14:paraId="402804C2" w14:textId="777D4A71" w:rsidR="00FE5643" w:rsidRPr="00A10FDA" w:rsidRDefault="00FE5643" w:rsidP="00FE5643">
      <w:pPr>
        <w:spacing w:after="60"/>
        <w:ind w:left="1985" w:hanging="1985"/>
        <w:rPr>
          <w:b/>
          <w:lang w:val="en-US"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proofErr w:type="spellStart"/>
      <w:r w:rsidR="00976171" w:rsidRPr="003D0C7E">
        <w:rPr>
          <w:b/>
          <w:lang w:val="en-US"/>
        </w:rPr>
        <w:t>LTE_eFDMIMO</w:t>
      </w:r>
      <w:proofErr w:type="spellEnd"/>
      <w:r w:rsidR="00976171" w:rsidRPr="003D0C7E">
        <w:rPr>
          <w:b/>
          <w:lang w:val="en-US"/>
        </w:rPr>
        <w:t>-Core</w:t>
      </w:r>
    </w:p>
    <w:p w14:paraId="5A4B6A0E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1A30844A" w14:textId="1E60992B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117A35" w:rsidRPr="00117A35">
        <w:rPr>
          <w:b/>
          <w:lang w:val="en-US"/>
        </w:rPr>
        <w:t>Qualcomm Incorporated</w:t>
      </w:r>
      <w:r w:rsidR="00814393">
        <w:rPr>
          <w:b/>
          <w:lang w:val="en-US"/>
        </w:rPr>
        <w:t xml:space="preserve"> </w:t>
      </w:r>
      <w:r w:rsidR="00117A35" w:rsidRPr="00117A35">
        <w:rPr>
          <w:rFonts w:cs="Arial"/>
          <w:b/>
          <w:bCs/>
          <w:lang w:val="en-US"/>
        </w:rPr>
        <w:t>[</w:t>
      </w:r>
      <w:r w:rsidR="00B3796E" w:rsidRPr="00117A35">
        <w:rPr>
          <w:rFonts w:cs="Arial"/>
          <w:b/>
          <w:bCs/>
          <w:highlight w:val="yellow"/>
          <w:lang w:val="en-US"/>
        </w:rPr>
        <w:t>RAN1</w:t>
      </w:r>
      <w:r w:rsidR="00117A35">
        <w:rPr>
          <w:rFonts w:cs="Arial"/>
          <w:b/>
          <w:bCs/>
          <w:lang w:val="en-US"/>
        </w:rPr>
        <w:t>]</w:t>
      </w:r>
    </w:p>
    <w:p w14:paraId="524FBF42" w14:textId="57A389FA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AF1A1A" w:rsidRPr="00A10FDA">
        <w:rPr>
          <w:rFonts w:eastAsiaTheme="minorEastAsia" w:cs="Arial"/>
          <w:b/>
          <w:bCs/>
          <w:lang w:val="en-US"/>
        </w:rPr>
        <w:t>RAN2</w:t>
      </w:r>
    </w:p>
    <w:p w14:paraId="58691F8A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53EBE5CC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1BDB95D5" w14:textId="08113E73" w:rsidR="00FE5643" w:rsidRPr="00814393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814393">
        <w:rPr>
          <w:rFonts w:eastAsia="SimSun" w:cs="Arial"/>
          <w:b/>
          <w:lang w:val="en-US"/>
        </w:rPr>
        <w:t>Name:</w:t>
      </w:r>
      <w:r w:rsidRPr="00814393">
        <w:rPr>
          <w:rFonts w:eastAsia="SimSun" w:cs="Arial"/>
          <w:bCs/>
          <w:lang w:val="en-US"/>
        </w:rPr>
        <w:tab/>
      </w:r>
      <w:r w:rsidR="00AF1A1A" w:rsidRPr="00814393">
        <w:rPr>
          <w:rFonts w:eastAsiaTheme="minorEastAsia" w:cs="Arial"/>
          <w:bCs/>
          <w:lang w:val="en-US"/>
        </w:rPr>
        <w:t>Alberto Rico</w:t>
      </w:r>
    </w:p>
    <w:p w14:paraId="520FD43C" w14:textId="519D7127" w:rsidR="00FE5643" w:rsidRPr="00976171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n-US"/>
        </w:rPr>
      </w:pPr>
      <w:r w:rsidRPr="00976171">
        <w:rPr>
          <w:rFonts w:eastAsia="SimSun" w:cs="Arial"/>
          <w:b/>
          <w:lang w:val="en-US"/>
        </w:rPr>
        <w:t>E-mail Address:</w:t>
      </w:r>
      <w:r w:rsidRPr="00976171">
        <w:rPr>
          <w:rFonts w:eastAsia="SimSun" w:cs="Arial"/>
          <w:b/>
          <w:lang w:val="en-US"/>
        </w:rPr>
        <w:tab/>
      </w:r>
      <w:hyperlink r:id="rId8" w:history="1">
        <w:r w:rsidR="00814393" w:rsidRPr="00976171">
          <w:rPr>
            <w:rStyle w:val="Hyperlink"/>
            <w:rFonts w:eastAsiaTheme="minorEastAsia" w:cs="Arial"/>
            <w:lang w:val="en-US"/>
          </w:rPr>
          <w:t>albertor@qti.qualcomm.com</w:t>
        </w:r>
      </w:hyperlink>
    </w:p>
    <w:p w14:paraId="24F54A08" w14:textId="5CF71E04" w:rsidR="001E0781" w:rsidRPr="00814393" w:rsidRDefault="001E0781" w:rsidP="001E0781">
      <w:pPr>
        <w:pBdr>
          <w:bottom w:val="single" w:sz="4" w:space="1" w:color="auto"/>
        </w:pBdr>
        <w:rPr>
          <w:rFonts w:cs="Arial"/>
          <w:lang w:val="en-US"/>
        </w:rPr>
      </w:pPr>
    </w:p>
    <w:p w14:paraId="7125E1DB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715A6E5A" w14:textId="56CDA244" w:rsidR="00677245" w:rsidRDefault="00C22AF0" w:rsidP="00A10FDA">
      <w:pPr>
        <w:rPr>
          <w:rFonts w:cs="Arial"/>
          <w:iCs/>
          <w:lang w:val="en-US" w:eastAsia="ko-KR"/>
        </w:rPr>
      </w:pPr>
      <w:r w:rsidRPr="00A10FDA">
        <w:rPr>
          <w:rFonts w:cs="Arial"/>
          <w:iCs/>
          <w:lang w:val="en-US" w:eastAsia="ko-KR"/>
        </w:rPr>
        <w:t>RAN1</w:t>
      </w:r>
      <w:r w:rsidR="006B3C8A" w:rsidRPr="00A10FDA">
        <w:rPr>
          <w:rFonts w:cs="Arial"/>
          <w:iCs/>
          <w:lang w:val="en-US" w:eastAsia="ko-KR"/>
        </w:rPr>
        <w:t xml:space="preserve"> discussed </w:t>
      </w:r>
      <w:r w:rsidR="00976171">
        <w:rPr>
          <w:rFonts w:cs="Arial"/>
          <w:iCs/>
          <w:lang w:val="en-US" w:eastAsia="ko-KR"/>
        </w:rPr>
        <w:t>whether 8 CSI-RS ports should be included in the capability signaling of maximum number of ports for advanced CSI. RAN1 reached the following agreement:</w:t>
      </w:r>
    </w:p>
    <w:p w14:paraId="29D6E824" w14:textId="77777777" w:rsidR="00976171" w:rsidRDefault="00976171" w:rsidP="00A10FDA">
      <w:pPr>
        <w:rPr>
          <w:rFonts w:cs="Arial"/>
          <w:iCs/>
          <w:lang w:val="en-US" w:eastAsia="ko-KR"/>
        </w:rPr>
      </w:pPr>
    </w:p>
    <w:p w14:paraId="1D52E234" w14:textId="548C7906" w:rsidR="00976171" w:rsidRPr="00976171" w:rsidRDefault="00976171" w:rsidP="00A10FDA">
      <w:pPr>
        <w:rPr>
          <w:lang w:eastAsia="x-none"/>
        </w:rPr>
      </w:pPr>
      <w:r w:rsidRPr="00A47B7A">
        <w:rPr>
          <w:highlight w:val="green"/>
          <w:lang w:eastAsia="x-none"/>
        </w:rPr>
        <w:t>Agreement:</w:t>
      </w:r>
      <w:r>
        <w:rPr>
          <w:lang w:eastAsia="x-none"/>
        </w:rPr>
        <w:t xml:space="preserve"> </w:t>
      </w:r>
    </w:p>
    <w:p w14:paraId="435B5FE9" w14:textId="77777777" w:rsidR="00976171" w:rsidRDefault="00976171" w:rsidP="00976171">
      <w:pPr>
        <w:rPr>
          <w:lang w:eastAsia="x-none"/>
        </w:rPr>
      </w:pPr>
      <w:r>
        <w:rPr>
          <w:lang w:eastAsia="x-none"/>
        </w:rPr>
        <w:t xml:space="preserve">8 CSI-RS ports shall be included also in the new capability signalling for the maximum number of ports for the advanced CSI. </w:t>
      </w:r>
    </w:p>
    <w:p w14:paraId="237B3C19" w14:textId="2C0BABE1" w:rsidR="00976171" w:rsidRDefault="00976171" w:rsidP="00976171">
      <w:pPr>
        <w:numPr>
          <w:ilvl w:val="0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lang w:eastAsia="x-none"/>
        </w:rPr>
      </w:pPr>
      <w:r>
        <w:rPr>
          <w:lang w:eastAsia="x-none"/>
        </w:rPr>
        <w:t>The range of the capability is {8, 12, 16, 20, 24, 28}.</w:t>
      </w:r>
    </w:p>
    <w:p w14:paraId="155D0E38" w14:textId="77777777" w:rsidR="00976171" w:rsidRPr="00976171" w:rsidRDefault="00976171" w:rsidP="00A10FDA">
      <w:pPr>
        <w:rPr>
          <w:rFonts w:cs="Arial"/>
          <w:iCs/>
          <w:lang w:eastAsia="ko-KR"/>
        </w:rPr>
      </w:pPr>
    </w:p>
    <w:p w14:paraId="442B82E7" w14:textId="77777777" w:rsidR="00CC527D" w:rsidRPr="00A10FDA" w:rsidRDefault="00CC527D" w:rsidP="00CC527D">
      <w:pPr>
        <w:rPr>
          <w:rFonts w:cs="Arial"/>
          <w:iCs/>
          <w:lang w:val="en-US" w:eastAsia="ko-KR"/>
        </w:rPr>
      </w:pPr>
    </w:p>
    <w:p w14:paraId="619FE2E5" w14:textId="42CC0ED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 xml:space="preserve"> to RAN2:</w:t>
      </w:r>
    </w:p>
    <w:p w14:paraId="4731F6EA" w14:textId="3BFE1B0D" w:rsidR="00AF1A1A" w:rsidRPr="00A10FDA" w:rsidRDefault="00D1665F" w:rsidP="00CF30C9">
      <w:pPr>
        <w:tabs>
          <w:tab w:val="left" w:pos="5103"/>
        </w:tabs>
        <w:rPr>
          <w:rFonts w:cs="Arial"/>
          <w:iCs/>
          <w:lang w:val="en-US"/>
        </w:rPr>
      </w:pPr>
      <w:r w:rsidRPr="00A10FDA">
        <w:rPr>
          <w:rFonts w:cs="Arial"/>
          <w:iCs/>
          <w:lang w:val="en-US"/>
        </w:rPr>
        <w:t xml:space="preserve">RAN1 respectfully requests RAN2 to </w:t>
      </w:r>
      <w:r w:rsidR="00976171">
        <w:rPr>
          <w:rFonts w:cs="Arial"/>
          <w:iCs/>
          <w:lang w:val="en-US"/>
        </w:rPr>
        <w:t>take the above information into account</w:t>
      </w:r>
      <w:r w:rsidR="00814393">
        <w:rPr>
          <w:rFonts w:cs="Arial"/>
          <w:iCs/>
          <w:lang w:val="en-US"/>
        </w:rPr>
        <w:t xml:space="preserve">. </w:t>
      </w:r>
    </w:p>
    <w:p w14:paraId="29541211" w14:textId="542B8491" w:rsidR="00D1665F" w:rsidRDefault="00D1665F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24899A0D" w14:textId="77777777" w:rsidR="00976171" w:rsidRPr="00A10FDA" w:rsidRDefault="00976171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  <w:bookmarkStart w:id="1" w:name="_GoBack"/>
      <w:bookmarkEnd w:id="1"/>
    </w:p>
    <w:p w14:paraId="62DA4E9D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A149BC" w:rsidRPr="00A10FDA">
        <w:rPr>
          <w:rFonts w:cs="Arial"/>
          <w:b/>
          <w:lang w:val="en-US" w:eastAsia="ko-KR"/>
        </w:rPr>
        <w:t>1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066C764C" w14:textId="73F44D3C" w:rsidR="00117A35" w:rsidRDefault="00117A35" w:rsidP="00117A35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</w:t>
      </w:r>
      <w:r>
        <w:rPr>
          <w:rFonts w:cs="Arial"/>
          <w:bCs/>
          <w:lang w:val="en-US" w:eastAsia="ko-KR"/>
        </w:rPr>
        <w:t>4</w:t>
      </w:r>
      <w:r w:rsidRPr="00A10FDA">
        <w:rPr>
          <w:rFonts w:cs="Arial"/>
          <w:bCs/>
          <w:lang w:val="en-US" w:eastAsia="ko-KR"/>
        </w:rPr>
        <w:tab/>
      </w:r>
      <w:r>
        <w:rPr>
          <w:lang w:val="en-US"/>
        </w:rPr>
        <w:t>20</w:t>
      </w:r>
      <w:r w:rsidRPr="00A10FDA">
        <w:rPr>
          <w:lang w:val="en-US"/>
        </w:rPr>
        <w:t xml:space="preserve"> - </w:t>
      </w:r>
      <w:r>
        <w:rPr>
          <w:lang w:val="en-US"/>
        </w:rPr>
        <w:t>24</w:t>
      </w:r>
      <w:r w:rsidRPr="00A10FDA">
        <w:rPr>
          <w:lang w:val="en-US"/>
        </w:rPr>
        <w:t xml:space="preserve"> </w:t>
      </w:r>
      <w:r>
        <w:rPr>
          <w:lang w:val="en-US"/>
        </w:rPr>
        <w:t>Aug</w:t>
      </w:r>
      <w:r w:rsidRPr="00A10FDA">
        <w:rPr>
          <w:lang w:val="en-US"/>
        </w:rPr>
        <w:t xml:space="preserve"> 2018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>
        <w:rPr>
          <w:rFonts w:cs="Arial"/>
          <w:bCs/>
          <w:lang w:val="en-US" w:eastAsia="ko-KR"/>
        </w:rPr>
        <w:t>Gothenburg, Sweden</w:t>
      </w:r>
    </w:p>
    <w:p w14:paraId="1EE66E38" w14:textId="30A415F3" w:rsidR="00814393" w:rsidRDefault="00814393" w:rsidP="00814393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</w:t>
      </w:r>
      <w:r>
        <w:rPr>
          <w:rFonts w:cs="Arial"/>
          <w:bCs/>
          <w:lang w:val="en-US" w:eastAsia="ko-KR"/>
        </w:rPr>
        <w:t>4bis</w:t>
      </w:r>
      <w:r w:rsidRPr="00A10FDA">
        <w:rPr>
          <w:rFonts w:cs="Arial"/>
          <w:bCs/>
          <w:lang w:val="en-US" w:eastAsia="ko-KR"/>
        </w:rPr>
        <w:tab/>
      </w:r>
      <w:r>
        <w:t>8 - 12 Oct 2018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>
        <w:t>Chengdu, China</w:t>
      </w:r>
    </w:p>
    <w:p w14:paraId="750AA0BF" w14:textId="77777777" w:rsidR="006B3C8A" w:rsidRPr="00A10FDA" w:rsidRDefault="006B3C8A" w:rsidP="00D557E7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</w:p>
    <w:sectPr w:rsidR="006B3C8A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43EEAB" w14:textId="77777777" w:rsidR="002119B8" w:rsidRDefault="002119B8">
      <w:r>
        <w:separator/>
      </w:r>
    </w:p>
  </w:endnote>
  <w:endnote w:type="continuationSeparator" w:id="0">
    <w:p w14:paraId="3894A65D" w14:textId="77777777" w:rsidR="002119B8" w:rsidRDefault="00211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DE4DB" w14:textId="34889E8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B3796E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B3796E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AD2C3D" w14:textId="77777777" w:rsidR="002119B8" w:rsidRDefault="002119B8">
      <w:r>
        <w:separator/>
      </w:r>
    </w:p>
  </w:footnote>
  <w:footnote w:type="continuationSeparator" w:id="0">
    <w:p w14:paraId="19E94461" w14:textId="77777777" w:rsidR="002119B8" w:rsidRDefault="002119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C9BC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2156831"/>
    <w:multiLevelType w:val="hybridMultilevel"/>
    <w:tmpl w:val="6E88B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1802BF"/>
    <w:multiLevelType w:val="hybridMultilevel"/>
    <w:tmpl w:val="FB36F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0"/>
  </w:num>
  <w:num w:numId="3">
    <w:abstractNumId w:val="22"/>
  </w:num>
  <w:num w:numId="4">
    <w:abstractNumId w:val="24"/>
  </w:num>
  <w:num w:numId="5">
    <w:abstractNumId w:val="17"/>
  </w:num>
  <w:num w:numId="6">
    <w:abstractNumId w:val="28"/>
  </w:num>
  <w:num w:numId="7">
    <w:abstractNumId w:val="32"/>
  </w:num>
  <w:num w:numId="8">
    <w:abstractNumId w:val="19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15"/>
  </w:num>
  <w:num w:numId="15">
    <w:abstractNumId w:val="21"/>
  </w:num>
  <w:num w:numId="16">
    <w:abstractNumId w:val="12"/>
  </w:num>
  <w:num w:numId="17">
    <w:abstractNumId w:val="6"/>
  </w:num>
  <w:num w:numId="18">
    <w:abstractNumId w:val="11"/>
  </w:num>
  <w:num w:numId="19">
    <w:abstractNumId w:val="26"/>
  </w:num>
  <w:num w:numId="20">
    <w:abstractNumId w:val="14"/>
  </w:num>
  <w:num w:numId="21">
    <w:abstractNumId w:val="9"/>
  </w:num>
  <w:num w:numId="22">
    <w:abstractNumId w:val="34"/>
  </w:num>
  <w:num w:numId="23">
    <w:abstractNumId w:val="18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5"/>
  </w:num>
  <w:num w:numId="28">
    <w:abstractNumId w:val="37"/>
  </w:num>
  <w:num w:numId="29">
    <w:abstractNumId w:val="8"/>
  </w:num>
  <w:num w:numId="30">
    <w:abstractNumId w:val="27"/>
  </w:num>
  <w:num w:numId="31">
    <w:abstractNumId w:val="20"/>
  </w:num>
  <w:num w:numId="32">
    <w:abstractNumId w:val="25"/>
  </w:num>
  <w:num w:numId="33">
    <w:abstractNumId w:val="13"/>
  </w:num>
  <w:num w:numId="34">
    <w:abstractNumId w:val="29"/>
  </w:num>
  <w:num w:numId="35">
    <w:abstractNumId w:val="23"/>
  </w:num>
  <w:num w:numId="36">
    <w:abstractNumId w:val="36"/>
  </w:num>
  <w:num w:numId="37">
    <w:abstractNumId w:val="10"/>
  </w:num>
  <w:num w:numId="38">
    <w:abstractNumId w:val="3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2C31"/>
    <w:rsid w:val="000855EB"/>
    <w:rsid w:val="00085B52"/>
    <w:rsid w:val="000866F2"/>
    <w:rsid w:val="0009009F"/>
    <w:rsid w:val="00091557"/>
    <w:rsid w:val="00091C9F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1BF3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A3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47C48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19B8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B24D6"/>
    <w:rsid w:val="002C41E6"/>
    <w:rsid w:val="002C750F"/>
    <w:rsid w:val="002D0006"/>
    <w:rsid w:val="002D071A"/>
    <w:rsid w:val="002D34B2"/>
    <w:rsid w:val="002D7637"/>
    <w:rsid w:val="002E17F2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2B40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0C7E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6488"/>
    <w:rsid w:val="004517AA"/>
    <w:rsid w:val="00452CAC"/>
    <w:rsid w:val="00454373"/>
    <w:rsid w:val="00455663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B7C90"/>
    <w:rsid w:val="004C0DA0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67422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2F77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4D23"/>
    <w:rsid w:val="00630001"/>
    <w:rsid w:val="006311B3"/>
    <w:rsid w:val="0063284C"/>
    <w:rsid w:val="00635111"/>
    <w:rsid w:val="00636398"/>
    <w:rsid w:val="006368D3"/>
    <w:rsid w:val="006377EC"/>
    <w:rsid w:val="0064151F"/>
    <w:rsid w:val="00641533"/>
    <w:rsid w:val="006416A2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4393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1B2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171"/>
    <w:rsid w:val="00976949"/>
    <w:rsid w:val="00980477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0FDA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4EE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B7F37"/>
    <w:rsid w:val="00BC0FDC"/>
    <w:rsid w:val="00BC3053"/>
    <w:rsid w:val="00BC4D2E"/>
    <w:rsid w:val="00BC6999"/>
    <w:rsid w:val="00BD0DB4"/>
    <w:rsid w:val="00BD48AC"/>
    <w:rsid w:val="00BD49C3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0800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C7A15"/>
    <w:rsid w:val="00ED1006"/>
    <w:rsid w:val="00ED129B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30828"/>
    <w:rsid w:val="00F313D6"/>
    <w:rsid w:val="00F34851"/>
    <w:rsid w:val="00F34D33"/>
    <w:rsid w:val="00F36B39"/>
    <w:rsid w:val="00F407A5"/>
    <w:rsid w:val="00F40F0C"/>
    <w:rsid w:val="00F44890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8790B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TALCar">
    <w:name w:val="TAL Car"/>
    <w:link w:val="TAL"/>
    <w:rsid w:val="008143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439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bertor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861A8-79B6-4419-BF3C-90B7252BD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148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Alberto Rico Alvarino</cp:lastModifiedBy>
  <cp:revision>30</cp:revision>
  <cp:lastPrinted>2008-01-31T06:09:00Z</cp:lastPrinted>
  <dcterms:created xsi:type="dcterms:W3CDTF">2017-10-09T15:33:00Z</dcterms:created>
  <dcterms:modified xsi:type="dcterms:W3CDTF">2018-05-23T08:38:00Z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AdHocReviewCycleID">
    <vt:i4>1282738475</vt:i4>
  </property>
  <property fmtid="{D5CDD505-2E9C-101B-9397-08002B2CF9AE}" pid="10" name="_NewReviewCycle">
    <vt:lpwstr/>
  </property>
  <property fmtid="{D5CDD505-2E9C-101B-9397-08002B2CF9AE}" pid="11" name="_EmailSubject">
    <vt:lpwstr>LS to RAN2 on MBSFN after HO</vt:lpwstr>
  </property>
  <property fmtid="{D5CDD505-2E9C-101B-9397-08002B2CF9AE}" pid="12" name="_AuthorEmail">
    <vt:lpwstr>mdhanda@qti.qualcomm.com</vt:lpwstr>
  </property>
  <property fmtid="{D5CDD505-2E9C-101B-9397-08002B2CF9AE}" pid="13" name="_AuthorEmailDisplayName">
    <vt:lpwstr>Mungal Dhanda</vt:lpwstr>
  </property>
  <property fmtid="{D5CDD505-2E9C-101B-9397-08002B2CF9AE}" pid="14" name="_PreviousAdHocReviewCycleID">
    <vt:i4>-701523851</vt:i4>
  </property>
  <property fmtid="{D5CDD505-2E9C-101B-9397-08002B2CF9AE}" pid="15" name="_ReviewingToolsShownOnce">
    <vt:lpwstr/>
  </property>
</Properties>
</file>